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0C1" w:rsidRPr="00074D7F" w:rsidRDefault="002740C1">
      <w:pPr>
        <w:rPr>
          <w:rFonts w:ascii="Tahoma" w:hAnsi="Tahoma" w:cs="Tahoma"/>
        </w:rPr>
      </w:pPr>
      <w:bookmarkStart w:id="0" w:name="_GoBack"/>
      <w:bookmarkEnd w:id="0"/>
      <w:r w:rsidRPr="00074D7F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3D2AF" wp14:editId="13566835">
                <wp:simplePos x="0" y="0"/>
                <wp:positionH relativeFrom="column">
                  <wp:posOffset>-1562100</wp:posOffset>
                </wp:positionH>
                <wp:positionV relativeFrom="paragraph">
                  <wp:posOffset>0</wp:posOffset>
                </wp:positionV>
                <wp:extent cx="5550082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50082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0C1" w:rsidRPr="00B722B0" w:rsidRDefault="002740C1" w:rsidP="002740C1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Find your SHAPES for academic study: ‘snap’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23D2AF" id="Rounded Rectangle 8" o:spid="_x0000_s1026" style="position:absolute;margin-left:-123pt;margin-top:0;width:437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" fillcolor="#ffe265" stroked="f" strokeweight="1pt">
                <v:stroke joinstyle="miter"/>
                <v:textbox>
                  <w:txbxContent>
                    <w:p w:rsidR="002740C1" w:rsidRPr="00B722B0" w:rsidRDefault="002740C1" w:rsidP="002740C1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Find your SHAPES for academic study: ‘snap’ profile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0C1" w:rsidRPr="00074D7F" w:rsidRDefault="002740C1" w:rsidP="002740C1">
      <w:pPr>
        <w:rPr>
          <w:rFonts w:ascii="Tahoma" w:hAnsi="Tahoma" w:cs="Tahoma"/>
        </w:rPr>
      </w:pPr>
    </w:p>
    <w:p w:rsidR="002740C1" w:rsidRPr="00074D7F" w:rsidRDefault="002740C1" w:rsidP="002740C1">
      <w:pPr>
        <w:pStyle w:val="M-a"/>
        <w:spacing w:before="120" w:line="271" w:lineRule="auto"/>
        <w:rPr>
          <w:rFonts w:ascii="Tahoma" w:hAnsi="Tahoma" w:cs="Tahoma"/>
          <w:color w:val="1F3864" w:themeColor="accent5" w:themeShade="80"/>
          <w:sz w:val="19"/>
        </w:rPr>
      </w:pPr>
      <w:r w:rsidRPr="00074D7F">
        <w:rPr>
          <w:rFonts w:ascii="Tahoma" w:hAnsi="Tahoma" w:cs="Tahoma"/>
          <w:color w:val="1F3864" w:themeColor="accent5" w:themeShade="80"/>
          <w:sz w:val="19"/>
        </w:rPr>
        <w:t xml:space="preserve">(a) Use </w:t>
      </w:r>
      <w:r w:rsidRPr="00074D7F">
        <w:rPr>
          <w:rFonts w:ascii="Tahoma" w:hAnsi="Tahoma" w:cs="Tahoma"/>
          <w:color w:val="1F3864" w:themeColor="accent5" w:themeShade="80"/>
          <w:sz w:val="19"/>
        </w:rPr>
        <w:t>the</w:t>
      </w:r>
      <w:r w:rsidRPr="00074D7F">
        <w:rPr>
          <w:rFonts w:ascii="Tahoma" w:hAnsi="Tahoma" w:cs="Tahoma"/>
          <w:color w:val="1F3864" w:themeColor="accent5" w:themeShade="80"/>
          <w:sz w:val="19"/>
        </w:rPr>
        <w:t xml:space="preserve"> ‘</w:t>
      </w:r>
      <w:r w:rsidRPr="00074D7F">
        <w:rPr>
          <w:rFonts w:ascii="Tahoma" w:hAnsi="Tahoma" w:cs="Tahoma"/>
          <w:color w:val="1F3864" w:themeColor="accent5" w:themeShade="80"/>
          <w:sz w:val="19"/>
        </w:rPr>
        <w:t>snap’ SHAPES profile, below, to make a quick judgement of your academic study ‘SHAPES’</w:t>
      </w:r>
    </w:p>
    <w:p w:rsidR="002740C1" w:rsidRPr="00074D7F" w:rsidRDefault="002740C1" w:rsidP="002740C1">
      <w:pPr>
        <w:pStyle w:val="M-a"/>
        <w:spacing w:before="120" w:line="271" w:lineRule="auto"/>
        <w:rPr>
          <w:rFonts w:ascii="Tahoma" w:hAnsi="Tahoma" w:cs="Tahoma"/>
          <w:color w:val="1F3864" w:themeColor="accent5" w:themeShade="80"/>
          <w:sz w:val="19"/>
        </w:rPr>
      </w:pPr>
      <w:r w:rsidRPr="00074D7F">
        <w:rPr>
          <w:rFonts w:ascii="Tahoma" w:hAnsi="Tahoma" w:cs="Tahoma"/>
          <w:color w:val="1F3864" w:themeColor="accent5" w:themeShade="80"/>
          <w:sz w:val="19"/>
        </w:rPr>
        <w:t>(b)</w:t>
      </w:r>
      <w:r w:rsidRPr="00074D7F">
        <w:rPr>
          <w:rFonts w:ascii="Tahoma" w:hAnsi="Tahoma" w:cs="Tahoma"/>
          <w:color w:val="1F3864" w:themeColor="accent5" w:themeShade="80"/>
          <w:sz w:val="19"/>
        </w:rPr>
        <w:tab/>
        <w:t>Then complete the self-ratings below and on pages</w:t>
      </w:r>
      <w:r w:rsidRPr="00074D7F">
        <w:rPr>
          <w:rFonts w:ascii="Tahoma" w:hAnsi="Tahoma" w:cs="Tahoma"/>
          <w:color w:val="1F3864" w:themeColor="accent5" w:themeShade="80"/>
          <w:sz w:val="19"/>
        </w:rPr>
        <w:t xml:space="preserve"> </w:t>
      </w:r>
      <w:r w:rsidRPr="00074D7F">
        <w:rPr>
          <w:rFonts w:ascii="Tahoma" w:hAnsi="Tahoma" w:cs="Tahoma"/>
          <w:bCs/>
          <w:color w:val="1F3864" w:themeColor="accent5" w:themeShade="80"/>
          <w:sz w:val="19"/>
        </w:rPr>
        <w:t>7</w:t>
      </w:r>
      <w:r w:rsidRPr="00074D7F">
        <w:rPr>
          <w:rFonts w:ascii="Tahoma" w:hAnsi="Tahoma" w:cs="Tahoma"/>
          <w:bCs/>
          <w:color w:val="1F3864" w:themeColor="accent5" w:themeShade="80"/>
          <w:sz w:val="19"/>
        </w:rPr>
        <w:t>4–7</w:t>
      </w:r>
      <w:r w:rsidRPr="00074D7F">
        <w:rPr>
          <w:rFonts w:ascii="Tahoma" w:hAnsi="Tahoma" w:cs="Tahoma"/>
          <w:b/>
          <w:bCs/>
          <w:color w:val="1F3864" w:themeColor="accent5" w:themeShade="80"/>
          <w:sz w:val="19"/>
        </w:rPr>
        <w:t>.</w:t>
      </w:r>
      <w:r w:rsidRPr="00074D7F">
        <w:rPr>
          <w:rFonts w:ascii="Tahoma" w:hAnsi="Tahoma" w:cs="Tahoma"/>
          <w:color w:val="1F3864" w:themeColor="accent5" w:themeShade="80"/>
          <w:sz w:val="19"/>
        </w:rPr>
        <w:t xml:space="preserve"> For each, carry across your total scores to the ‘Draw your ratings together’ table on page </w:t>
      </w:r>
      <w:r w:rsidRPr="00074D7F">
        <w:rPr>
          <w:rFonts w:ascii="Tahoma" w:hAnsi="Tahoma" w:cs="Tahoma"/>
          <w:color w:val="1F3864" w:themeColor="accent5" w:themeShade="80"/>
          <w:sz w:val="19"/>
        </w:rPr>
        <w:t>77</w:t>
      </w:r>
      <w:r w:rsidRPr="00074D7F">
        <w:rPr>
          <w:rFonts w:ascii="Tahoma" w:hAnsi="Tahoma" w:cs="Tahoma"/>
          <w:color w:val="1F3864" w:themeColor="accent5" w:themeShade="80"/>
          <w:sz w:val="19"/>
        </w:rPr>
        <w:t xml:space="preserve">. Then map your scores onto the chart on page </w:t>
      </w:r>
      <w:r w:rsidRPr="00074D7F">
        <w:rPr>
          <w:rFonts w:ascii="Tahoma" w:hAnsi="Tahoma" w:cs="Tahoma"/>
          <w:color w:val="1F3864" w:themeColor="accent5" w:themeShade="80"/>
          <w:sz w:val="19"/>
        </w:rPr>
        <w:t>78</w:t>
      </w:r>
      <w:r w:rsidRPr="00074D7F">
        <w:rPr>
          <w:rFonts w:ascii="Tahoma" w:hAnsi="Tahoma" w:cs="Tahoma"/>
          <w:b/>
          <w:bCs/>
          <w:color w:val="1F3864" w:themeColor="accent5" w:themeShade="80"/>
          <w:sz w:val="19"/>
        </w:rPr>
        <w:t>,</w:t>
      </w:r>
      <w:r w:rsidRPr="00074D7F">
        <w:rPr>
          <w:rFonts w:ascii="Tahoma" w:hAnsi="Tahoma" w:cs="Tahoma"/>
          <w:color w:val="1F3864" w:themeColor="accent5" w:themeShade="80"/>
          <w:sz w:val="19"/>
        </w:rPr>
        <w:t xml:space="preserve"> according to the directions that follow.</w:t>
      </w:r>
    </w:p>
    <w:p w:rsidR="002740C1" w:rsidRPr="00074D7F" w:rsidRDefault="002740C1" w:rsidP="002740C1">
      <w:pPr>
        <w:pStyle w:val="M-a"/>
        <w:spacing w:before="120" w:line="271" w:lineRule="auto"/>
        <w:rPr>
          <w:rFonts w:ascii="Tahoma" w:hAnsi="Tahoma" w:cs="Tahoma"/>
          <w:color w:val="1F3864" w:themeColor="accent5" w:themeShade="80"/>
          <w:sz w:val="19"/>
        </w:rPr>
      </w:pPr>
    </w:p>
    <w:tbl>
      <w:tblPr>
        <w:tblW w:w="0" w:type="auto"/>
        <w:tblInd w:w="60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694"/>
        <w:gridCol w:w="685"/>
        <w:gridCol w:w="685"/>
        <w:gridCol w:w="819"/>
        <w:gridCol w:w="1333"/>
        <w:gridCol w:w="582"/>
        <w:gridCol w:w="663"/>
        <w:gridCol w:w="786"/>
        <w:gridCol w:w="785"/>
        <w:gridCol w:w="1047"/>
      </w:tblGrid>
      <w:tr w:rsidR="002740C1" w:rsidRPr="00074D7F" w:rsidTr="008D16DB">
        <w:trPr>
          <w:trHeight w:val="322"/>
        </w:trPr>
        <w:tc>
          <w:tcPr>
            <w:tcW w:w="8891" w:type="dxa"/>
            <w:gridSpan w:val="11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D"/>
              <w:spacing w:before="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‘Snap’ SHAPES Profile</w:t>
            </w:r>
          </w:p>
        </w:tc>
      </w:tr>
      <w:tr w:rsidR="002740C1" w:rsidRPr="00074D7F" w:rsidTr="002740C1">
        <w:trPr>
          <w:trHeight w:val="60"/>
        </w:trPr>
        <w:tc>
          <w:tcPr>
            <w:tcW w:w="3695" w:type="dxa"/>
            <w:gridSpan w:val="5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Weaker areas</w:t>
            </w:r>
          </w:p>
        </w:tc>
        <w:tc>
          <w:tcPr>
            <w:tcW w:w="1333" w:type="dxa"/>
            <w:vMerge w:val="restart"/>
            <w:shd w:val="clear" w:color="auto" w:fill="1F3864" w:themeFill="accent5" w:themeFillShade="8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740C1" w:rsidRPr="00074D7F" w:rsidRDefault="002740C1" w:rsidP="004A621E">
            <w:pPr>
              <w:pStyle w:val="M"/>
              <w:spacing w:line="271" w:lineRule="auto"/>
              <w:jc w:val="center"/>
              <w:rPr>
                <w:rFonts w:ascii="Tahoma" w:hAnsi="Tahoma" w:cs="Tahoma"/>
                <w:b/>
                <w:color w:val="FFFFFF" w:themeColor="background1"/>
                <w:sz w:val="19"/>
              </w:rPr>
            </w:pPr>
            <w:r w:rsidRPr="00074D7F">
              <w:rPr>
                <w:rFonts w:ascii="Tahoma" w:hAnsi="Tahoma" w:cs="Tahoma"/>
                <w:b/>
                <w:color w:val="FFFFFF" w:themeColor="background1"/>
                <w:sz w:val="19"/>
              </w:rPr>
              <w:t>SHAPES</w:t>
            </w:r>
          </w:p>
        </w:tc>
        <w:tc>
          <w:tcPr>
            <w:tcW w:w="3863" w:type="dxa"/>
            <w:gridSpan w:val="5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Strengths</w:t>
            </w:r>
          </w:p>
        </w:tc>
      </w:tr>
      <w:tr w:rsidR="002740C1" w:rsidRPr="00074D7F" w:rsidTr="002740C1">
        <w:trPr>
          <w:trHeight w:val="60"/>
        </w:trPr>
        <w:tc>
          <w:tcPr>
            <w:tcW w:w="812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Non-existent</w:t>
            </w:r>
          </w:p>
        </w:tc>
        <w:tc>
          <w:tcPr>
            <w:tcW w:w="694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Very weak</w:t>
            </w:r>
          </w:p>
        </w:tc>
        <w:tc>
          <w:tcPr>
            <w:tcW w:w="685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Weak</w:t>
            </w:r>
          </w:p>
        </w:tc>
        <w:tc>
          <w:tcPr>
            <w:tcW w:w="685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Quite weak</w:t>
            </w:r>
          </w:p>
        </w:tc>
        <w:tc>
          <w:tcPr>
            <w:tcW w:w="819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A little weak</w:t>
            </w:r>
          </w:p>
        </w:tc>
        <w:tc>
          <w:tcPr>
            <w:tcW w:w="1333" w:type="dxa"/>
            <w:vMerge/>
            <w:shd w:val="clear" w:color="auto" w:fill="1F3864" w:themeFill="accent5" w:themeFillShade="80"/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b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82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OK</w:t>
            </w:r>
          </w:p>
        </w:tc>
        <w:tc>
          <w:tcPr>
            <w:tcW w:w="663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Quite good</w:t>
            </w:r>
          </w:p>
        </w:tc>
        <w:tc>
          <w:tcPr>
            <w:tcW w:w="786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Good</w:t>
            </w:r>
          </w:p>
        </w:tc>
        <w:tc>
          <w:tcPr>
            <w:tcW w:w="785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Very good</w:t>
            </w:r>
          </w:p>
        </w:tc>
        <w:tc>
          <w:tcPr>
            <w:tcW w:w="1047" w:type="dxa"/>
            <w:shd w:val="clear" w:color="auto" w:fill="D9E2F3" w:themeFill="accent5" w:themeFillTint="33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Excellent</w:t>
            </w:r>
          </w:p>
        </w:tc>
      </w:tr>
      <w:tr w:rsidR="002740C1" w:rsidRPr="00074D7F" w:rsidTr="002740C1">
        <w:trPr>
          <w:trHeight w:val="60"/>
        </w:trPr>
        <w:tc>
          <w:tcPr>
            <w:tcW w:w="81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819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333" w:type="dxa"/>
            <w:shd w:val="clear" w:color="auto" w:fill="1F3864" w:themeFill="accent5" w:themeFillShade="8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b/>
                <w:color w:val="FFFFFF" w:themeColor="background1"/>
                <w:sz w:val="19"/>
              </w:rPr>
            </w:pPr>
            <w:r w:rsidRPr="00074D7F">
              <w:rPr>
                <w:rFonts w:ascii="Tahoma" w:hAnsi="Tahoma" w:cs="Tahoma"/>
                <w:b/>
                <w:color w:val="FFFFFF" w:themeColor="background1"/>
                <w:sz w:val="19"/>
              </w:rPr>
              <w:t>Skills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2740C1" w:rsidRPr="00074D7F" w:rsidTr="002740C1">
        <w:trPr>
          <w:trHeight w:val="60"/>
        </w:trPr>
        <w:tc>
          <w:tcPr>
            <w:tcW w:w="81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819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333" w:type="dxa"/>
            <w:shd w:val="clear" w:color="auto" w:fill="1F3864" w:themeFill="accent5" w:themeFillShade="8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b/>
                <w:color w:val="FFFFFF" w:themeColor="background1"/>
                <w:sz w:val="19"/>
              </w:rPr>
            </w:pPr>
            <w:r w:rsidRPr="00074D7F">
              <w:rPr>
                <w:rFonts w:ascii="Tahoma" w:hAnsi="Tahoma" w:cs="Tahoma"/>
                <w:b/>
                <w:color w:val="FFFFFF" w:themeColor="background1"/>
                <w:sz w:val="19"/>
              </w:rPr>
              <w:t>Habits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2740C1" w:rsidRPr="00074D7F" w:rsidTr="002740C1">
        <w:trPr>
          <w:trHeight w:val="60"/>
        </w:trPr>
        <w:tc>
          <w:tcPr>
            <w:tcW w:w="81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819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333" w:type="dxa"/>
            <w:shd w:val="clear" w:color="auto" w:fill="1F3864" w:themeFill="accent5" w:themeFillShade="8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b/>
                <w:color w:val="FFFFFF" w:themeColor="background1"/>
                <w:sz w:val="19"/>
              </w:rPr>
            </w:pPr>
            <w:r w:rsidRPr="00074D7F">
              <w:rPr>
                <w:rFonts w:ascii="Tahoma" w:hAnsi="Tahoma" w:cs="Tahoma"/>
                <w:b/>
                <w:color w:val="FFFFFF" w:themeColor="background1"/>
                <w:sz w:val="19"/>
              </w:rPr>
              <w:t>Attitudes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2740C1" w:rsidRPr="00074D7F" w:rsidTr="002740C1">
        <w:trPr>
          <w:trHeight w:val="60"/>
        </w:trPr>
        <w:tc>
          <w:tcPr>
            <w:tcW w:w="81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819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333" w:type="dxa"/>
            <w:shd w:val="clear" w:color="auto" w:fill="1F3864" w:themeFill="accent5" w:themeFillShade="8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b/>
                <w:color w:val="FFFFFF" w:themeColor="background1"/>
                <w:sz w:val="19"/>
              </w:rPr>
            </w:pPr>
            <w:r w:rsidRPr="00074D7F">
              <w:rPr>
                <w:rFonts w:ascii="Tahoma" w:hAnsi="Tahoma" w:cs="Tahoma"/>
                <w:b/>
                <w:color w:val="FFFFFF" w:themeColor="background1"/>
                <w:sz w:val="19"/>
              </w:rPr>
              <w:t>Preferences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2740C1" w:rsidRPr="00074D7F" w:rsidTr="002740C1">
        <w:trPr>
          <w:trHeight w:val="60"/>
        </w:trPr>
        <w:tc>
          <w:tcPr>
            <w:tcW w:w="81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819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333" w:type="dxa"/>
            <w:shd w:val="clear" w:color="auto" w:fill="1F3864" w:themeFill="accent5" w:themeFillShade="8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b/>
                <w:color w:val="FFFFFF" w:themeColor="background1"/>
                <w:sz w:val="19"/>
              </w:rPr>
            </w:pPr>
            <w:r w:rsidRPr="00074D7F">
              <w:rPr>
                <w:rFonts w:ascii="Tahoma" w:hAnsi="Tahoma" w:cs="Tahoma"/>
                <w:b/>
                <w:color w:val="FFFFFF" w:themeColor="background1"/>
                <w:sz w:val="19"/>
              </w:rPr>
              <w:t>Experience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  <w:tr w:rsidR="002740C1" w:rsidRPr="00074D7F" w:rsidTr="002740C1">
        <w:trPr>
          <w:trHeight w:val="60"/>
        </w:trPr>
        <w:tc>
          <w:tcPr>
            <w:tcW w:w="81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94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819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333" w:type="dxa"/>
            <w:shd w:val="clear" w:color="auto" w:fill="1F3864" w:themeFill="accent5" w:themeFillShade="80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M"/>
              <w:spacing w:line="240" w:lineRule="auto"/>
              <w:rPr>
                <w:rFonts w:ascii="Tahoma" w:hAnsi="Tahoma" w:cs="Tahoma"/>
                <w:b/>
                <w:color w:val="FFFFFF" w:themeColor="background1"/>
                <w:sz w:val="19"/>
              </w:rPr>
            </w:pPr>
            <w:r w:rsidRPr="00074D7F">
              <w:rPr>
                <w:rFonts w:ascii="Tahoma" w:hAnsi="Tahoma" w:cs="Tahoma"/>
                <w:b/>
                <w:color w:val="FFFFFF" w:themeColor="background1"/>
                <w:sz w:val="19"/>
              </w:rPr>
              <w:t>Strategies</w:t>
            </w:r>
          </w:p>
        </w:tc>
        <w:tc>
          <w:tcPr>
            <w:tcW w:w="582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663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6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785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  <w:tc>
          <w:tcPr>
            <w:tcW w:w="1047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2740C1" w:rsidRPr="00074D7F" w:rsidRDefault="002740C1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BB216B" w:rsidRPr="00074D7F" w:rsidRDefault="00BB216B" w:rsidP="002740C1">
      <w:pPr>
        <w:rPr>
          <w:rFonts w:ascii="Tahoma" w:hAnsi="Tahoma" w:cs="Tahoma"/>
          <w:color w:val="1F3864" w:themeColor="accent5" w:themeShade="80"/>
        </w:rPr>
      </w:pPr>
    </w:p>
    <w:p w:rsidR="002740C1" w:rsidRPr="00074D7F" w:rsidRDefault="002740C1" w:rsidP="002740C1">
      <w:pPr>
        <w:rPr>
          <w:rFonts w:ascii="Tahoma" w:hAnsi="Tahoma" w:cs="Tahoma"/>
          <w:color w:val="1F3864" w:themeColor="accent5" w:themeShade="80"/>
        </w:rPr>
      </w:pPr>
      <w:r w:rsidRPr="00074D7F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3C2D1" wp14:editId="2EE59A9A">
                <wp:simplePos x="0" y="0"/>
                <wp:positionH relativeFrom="column">
                  <wp:posOffset>-1990725</wp:posOffset>
                </wp:positionH>
                <wp:positionV relativeFrom="paragraph">
                  <wp:posOffset>371475</wp:posOffset>
                </wp:positionV>
                <wp:extent cx="7010400" cy="962025"/>
                <wp:effectExtent l="0" t="0" r="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10400" cy="9620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6DB" w:rsidRDefault="002740C1" w:rsidP="002740C1">
                            <w:pPr>
                              <w:shd w:val="clear" w:color="auto" w:fill="FFE265"/>
                              <w:jc w:val="right"/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Find your SHAPES for academic study: </w:t>
                            </w:r>
                            <w:r w:rsidRPr="002740C1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Rate yourself for skills,</w:t>
                            </w:r>
                          </w:p>
                          <w:p w:rsidR="002740C1" w:rsidRPr="00B722B0" w:rsidRDefault="002740C1" w:rsidP="002740C1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 w:rsidRPr="002740C1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 xml:space="preserve"> habits, attitudes, preferences, experience and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3C2D1" id="Rounded Rectangle 1" o:spid="_x0000_s1027" style="position:absolute;margin-left:-156.75pt;margin-top:29.25pt;width:552pt;height:75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" fillcolor="#ffe265" stroked="f" strokeweight="1pt">
                <v:stroke joinstyle="miter"/>
                <v:textbox>
                  <w:txbxContent>
                    <w:p w:rsidR="008D16DB" w:rsidRDefault="002740C1" w:rsidP="002740C1">
                      <w:pPr>
                        <w:shd w:val="clear" w:color="auto" w:fill="FFE265"/>
                        <w:jc w:val="right"/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Find your SHAPES for academic study: </w:t>
                      </w:r>
                      <w:r w:rsidRPr="002740C1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Rate yourself for skills,</w:t>
                      </w:r>
                    </w:p>
                    <w:p w:rsidR="002740C1" w:rsidRPr="00B722B0" w:rsidRDefault="002740C1" w:rsidP="002740C1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 w:rsidRPr="002740C1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 xml:space="preserve"> habits, attitudes, preferences, experience and strategies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6DB" w:rsidRPr="00074D7F" w:rsidRDefault="008D16DB" w:rsidP="002740C1">
      <w:pPr>
        <w:rPr>
          <w:rFonts w:ascii="Tahoma" w:hAnsi="Tahoma" w:cs="Tahoma"/>
          <w:color w:val="1F3864" w:themeColor="accent5" w:themeShade="80"/>
        </w:rPr>
      </w:pPr>
    </w:p>
    <w:p w:rsidR="008D16DB" w:rsidRPr="00074D7F" w:rsidRDefault="008D16DB" w:rsidP="008D16DB">
      <w:pPr>
        <w:rPr>
          <w:rFonts w:ascii="Tahoma" w:hAnsi="Tahoma" w:cs="Tahoma"/>
        </w:rPr>
      </w:pPr>
    </w:p>
    <w:p w:rsidR="008D16DB" w:rsidRPr="00074D7F" w:rsidRDefault="008D16DB" w:rsidP="008D16DB">
      <w:pPr>
        <w:rPr>
          <w:rFonts w:ascii="Tahoma" w:hAnsi="Tahoma" w:cs="Tahoma"/>
        </w:rPr>
      </w:pPr>
    </w:p>
    <w:p w:rsidR="008D16DB" w:rsidRPr="00074D7F" w:rsidRDefault="008D16DB" w:rsidP="008D16DB">
      <w:pPr>
        <w:rPr>
          <w:rFonts w:ascii="Tahoma" w:hAnsi="Tahoma" w:cs="Tahoma"/>
        </w:rPr>
      </w:pPr>
    </w:p>
    <w:p w:rsidR="008D16DB" w:rsidRPr="00074D7F" w:rsidRDefault="008D16DB" w:rsidP="008D16DB">
      <w:pPr>
        <w:pStyle w:val="B"/>
        <w:spacing w:before="120" w:line="271" w:lineRule="auto"/>
        <w:rPr>
          <w:rStyle w:val="NoneStyle"/>
          <w:rFonts w:ascii="Tahoma" w:hAnsi="Tahoma" w:cs="Tahoma"/>
          <w:color w:val="1F3864" w:themeColor="accent5" w:themeShade="80"/>
          <w:sz w:val="32"/>
          <w:szCs w:val="32"/>
        </w:rPr>
      </w:pPr>
      <w:r w:rsidRPr="00074D7F">
        <w:rPr>
          <w:rStyle w:val="NoneStyle"/>
          <w:rFonts w:ascii="Tahoma" w:hAnsi="Tahoma" w:cs="Tahoma"/>
          <w:color w:val="1F3864" w:themeColor="accent5" w:themeShade="80"/>
          <w:sz w:val="32"/>
          <w:szCs w:val="32"/>
        </w:rPr>
        <w:t>Rate yourself for skills</w:t>
      </w:r>
    </w:p>
    <w:p w:rsidR="008D16DB" w:rsidRPr="00074D7F" w:rsidRDefault="008D16DB" w:rsidP="008D16DB">
      <w:pPr>
        <w:pStyle w:val="M"/>
        <w:spacing w:before="120" w:after="60" w:line="271" w:lineRule="auto"/>
        <w:rPr>
          <w:rFonts w:ascii="Tahoma" w:hAnsi="Tahoma" w:cs="Tahoma"/>
          <w:color w:val="1F3864" w:themeColor="accent5" w:themeShade="80"/>
          <w:sz w:val="19"/>
        </w:rPr>
      </w:pPr>
      <w:r w:rsidRPr="00074D7F">
        <w:rPr>
          <w:rFonts w:ascii="Tahoma" w:hAnsi="Tahoma" w:cs="Tahoma"/>
          <w:color w:val="1F3864" w:themeColor="accent5" w:themeShade="80"/>
          <w:sz w:val="19"/>
        </w:rPr>
        <w:t>For each of the following sets of statements, rate yourself on a scale of 0–5, where 0 is a low rating for how true this is of you at present, and 5 is the highest rating. Then add up your total scores.</w:t>
      </w:r>
    </w:p>
    <w:tbl>
      <w:tblPr>
        <w:tblW w:w="0" w:type="auto"/>
        <w:tblInd w:w="120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4"/>
        <w:gridCol w:w="2247"/>
      </w:tblGrid>
      <w:tr w:rsidR="008D16DB" w:rsidRPr="00074D7F" w:rsidTr="008D16DB">
        <w:trPr>
          <w:trHeight w:val="60"/>
        </w:trPr>
        <w:tc>
          <w:tcPr>
            <w:tcW w:w="8891" w:type="dxa"/>
            <w:gridSpan w:val="2"/>
            <w:shd w:val="clear" w:color="auto" w:fill="D9E2F3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Skills</w:t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aware of the academic skills relevant to this level of study on my course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well developed academic skills for this level of study on my course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aware of the ‘people skills’ relevant to this level of study on my course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lastRenderedPageBreak/>
              <w:t>4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well developed people skills for this level of study on my course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aware of the task management skills relevant to this level of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well developed task management skills for this level of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7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a good understanding of the kinds of self-management skills relevant to this level of study on my course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8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well developed self-management skills for this level of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9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regularly review the skills I have developed already and which could be developed further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10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proactive in developing a broad range of relevant skills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444"/>
        </w:trPr>
        <w:tc>
          <w:tcPr>
            <w:tcW w:w="6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Total score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2740C1" w:rsidRPr="00074D7F" w:rsidRDefault="002740C1" w:rsidP="008D16DB">
      <w:pPr>
        <w:rPr>
          <w:rFonts w:ascii="Tahoma" w:hAnsi="Tahoma" w:cs="Tahoma"/>
          <w:color w:val="1F3864" w:themeColor="accent5" w:themeShade="80"/>
        </w:rPr>
      </w:pPr>
    </w:p>
    <w:p w:rsidR="008D16DB" w:rsidRPr="00074D7F" w:rsidRDefault="008D16DB" w:rsidP="008D16DB">
      <w:pPr>
        <w:rPr>
          <w:rFonts w:ascii="Tahoma" w:hAnsi="Tahoma" w:cs="Tahoma"/>
          <w:color w:val="1F3864" w:themeColor="accent5" w:themeShade="80"/>
        </w:rPr>
      </w:pPr>
    </w:p>
    <w:p w:rsidR="008D16DB" w:rsidRPr="00074D7F" w:rsidRDefault="008D16DB" w:rsidP="008D16DB">
      <w:pPr>
        <w:rPr>
          <w:rFonts w:ascii="Tahoma" w:eastAsiaTheme="minorEastAsia" w:hAnsi="Tahoma" w:cs="Tahoma"/>
          <w:b/>
          <w:bCs/>
          <w:color w:val="1F3864" w:themeColor="accent5" w:themeShade="80"/>
          <w:szCs w:val="32"/>
          <w:lang w:eastAsia="en-IN"/>
        </w:rPr>
      </w:pPr>
      <w:r w:rsidRPr="00074D7F">
        <w:rPr>
          <w:rFonts w:ascii="Tahoma" w:hAnsi="Tahoma" w:cs="Tahoma"/>
          <w:b/>
          <w:bCs/>
          <w:color w:val="1F3864" w:themeColor="accent5" w:themeShade="80"/>
          <w:sz w:val="36"/>
          <w:szCs w:val="48"/>
        </w:rPr>
        <w:t xml:space="preserve">Rate </w:t>
      </w:r>
      <w:r w:rsidRPr="00074D7F">
        <w:rPr>
          <w:rFonts w:ascii="Tahoma" w:hAnsi="Tahoma" w:cs="Tahoma"/>
          <w:b/>
          <w:bCs/>
          <w:color w:val="1F3864" w:themeColor="accent5" w:themeShade="80"/>
          <w:sz w:val="32"/>
          <w:szCs w:val="48"/>
        </w:rPr>
        <w:t>yourself</w:t>
      </w:r>
      <w:r w:rsidRPr="00074D7F">
        <w:rPr>
          <w:rFonts w:ascii="Tahoma" w:hAnsi="Tahoma" w:cs="Tahoma"/>
          <w:b/>
          <w:bCs/>
          <w:color w:val="1F3864" w:themeColor="accent5" w:themeShade="80"/>
          <w:sz w:val="36"/>
          <w:szCs w:val="48"/>
        </w:rPr>
        <w:t xml:space="preserve">: habits and attitudes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4"/>
        <w:gridCol w:w="2247"/>
      </w:tblGrid>
      <w:tr w:rsidR="008D16DB" w:rsidRPr="00074D7F" w:rsidTr="008D16DB">
        <w:trPr>
          <w:trHeight w:val="302"/>
        </w:trPr>
        <w:tc>
          <w:tcPr>
            <w:tcW w:w="8891" w:type="dxa"/>
            <w:gridSpan w:val="2"/>
            <w:shd w:val="clear" w:color="auto" w:fill="D9E2F3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Habits</w:t>
            </w:r>
          </w:p>
        </w:tc>
      </w:tr>
      <w:tr w:rsidR="008D16DB" w:rsidRPr="00074D7F" w:rsidTr="008D16DB">
        <w:trPr>
          <w:trHeight w:val="17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developed a good routine for daily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177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developed a good system for settling down quickly to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01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understand the conditions I need in order to study most effectively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1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good at putting those conditions into place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35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study at times of day (or night) when I can think clearly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45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plan my time carefully to make sure I have enough time for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127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7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use all of my planned study time effectively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93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8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aware of things I do that make my study less effective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316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9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work at changing poor study habits, such as by using a habit tracker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327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ind w:left="403" w:hanging="403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10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good at managing potential distractions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4A621E">
        <w:trPr>
          <w:trHeight w:val="209"/>
        </w:trPr>
        <w:tc>
          <w:tcPr>
            <w:tcW w:w="6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Total score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8D16DB" w:rsidRPr="00074D7F" w:rsidRDefault="008D16DB" w:rsidP="008D16DB">
      <w:pPr>
        <w:pStyle w:val="NoParagraphStyle"/>
        <w:bidi w:val="0"/>
        <w:spacing w:line="240" w:lineRule="auto"/>
        <w:rPr>
          <w:rFonts w:ascii="Tahoma" w:hAnsi="Tahoma" w:cs="Tahoma"/>
          <w:color w:val="1F3864" w:themeColor="accent5" w:themeShade="80"/>
          <w:sz w:val="19"/>
          <w:szCs w:val="19"/>
          <w:lang w:val="en-US"/>
        </w:rPr>
      </w:pPr>
    </w:p>
    <w:p w:rsidR="008D16DB" w:rsidRPr="00074D7F" w:rsidRDefault="008D16DB" w:rsidP="008D16DB">
      <w:pPr>
        <w:pStyle w:val="NoParagraphStyle"/>
        <w:bidi w:val="0"/>
        <w:spacing w:line="240" w:lineRule="auto"/>
        <w:rPr>
          <w:rFonts w:ascii="Tahoma" w:hAnsi="Tahoma" w:cs="Tahoma"/>
          <w:color w:val="1F3864" w:themeColor="accent5" w:themeShade="80"/>
          <w:sz w:val="19"/>
          <w:szCs w:val="19"/>
          <w:lang w:val="en-US"/>
        </w:rPr>
      </w:pPr>
    </w:p>
    <w:p w:rsidR="008D16DB" w:rsidRPr="00074D7F" w:rsidRDefault="008D16DB" w:rsidP="008D16DB">
      <w:pPr>
        <w:pStyle w:val="NoParagraphStyle"/>
        <w:bidi w:val="0"/>
        <w:spacing w:line="240" w:lineRule="auto"/>
        <w:rPr>
          <w:rFonts w:ascii="Tahoma" w:hAnsi="Tahoma" w:cs="Tahoma"/>
          <w:color w:val="1F3864" w:themeColor="accent5" w:themeShade="80"/>
          <w:sz w:val="19"/>
          <w:szCs w:val="19"/>
          <w:lang w:val="en-US"/>
        </w:rPr>
      </w:pPr>
    </w:p>
    <w:p w:rsidR="008D16DB" w:rsidRPr="00074D7F" w:rsidRDefault="008D16DB" w:rsidP="008D16DB">
      <w:pPr>
        <w:pStyle w:val="NoParagraphStyle"/>
        <w:bidi w:val="0"/>
        <w:spacing w:line="240" w:lineRule="auto"/>
        <w:rPr>
          <w:rFonts w:ascii="Tahoma" w:hAnsi="Tahoma" w:cs="Tahoma"/>
          <w:color w:val="1F3864" w:themeColor="accent5" w:themeShade="80"/>
          <w:sz w:val="19"/>
          <w:szCs w:val="19"/>
          <w:lang w:val="en-US"/>
        </w:rPr>
      </w:pPr>
    </w:p>
    <w:p w:rsidR="008D16DB" w:rsidRPr="00074D7F" w:rsidRDefault="008D16DB" w:rsidP="008D16DB">
      <w:pPr>
        <w:pStyle w:val="NoParagraphStyle"/>
        <w:bidi w:val="0"/>
        <w:spacing w:line="240" w:lineRule="auto"/>
        <w:rPr>
          <w:rFonts w:ascii="Tahoma" w:hAnsi="Tahoma" w:cs="Tahoma"/>
          <w:color w:val="1F3864" w:themeColor="accent5" w:themeShade="80"/>
          <w:sz w:val="19"/>
          <w:szCs w:val="19"/>
          <w:lang w:val="en-US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4"/>
        <w:gridCol w:w="2247"/>
      </w:tblGrid>
      <w:tr w:rsidR="008D16DB" w:rsidRPr="00074D7F" w:rsidTr="008D16DB">
        <w:trPr>
          <w:trHeight w:val="292"/>
        </w:trPr>
        <w:tc>
          <w:tcPr>
            <w:tcW w:w="8891" w:type="dxa"/>
            <w:gridSpan w:val="2"/>
            <w:shd w:val="clear" w:color="auto" w:fill="D9E2F3" w:themeFill="accent5" w:themeFillTint="3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lastRenderedPageBreak/>
              <w:t>Attitudes</w:t>
            </w:r>
          </w:p>
        </w:tc>
      </w:tr>
      <w:tr w:rsidR="008D16DB" w:rsidRPr="00074D7F" w:rsidTr="008D16DB">
        <w:trPr>
          <w:trHeight w:val="161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strongly motivated to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78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welcome academic challenges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59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Even when I don’t feel like it, I find ways of settling down to work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18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find ways of making study interesting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345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believe that if I put in the time and energy, I have a good chance of doing well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11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look for the enjoyment in the subjects I study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96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7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use tutor feedback constructively to improve my work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164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8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bCs/>
                <w:color w:val="1F3864" w:themeColor="accent5" w:themeShade="80"/>
                <w:sz w:val="19"/>
              </w:rPr>
              <w:t>I look for what I can learn from both my successes and failures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66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9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If things don’t go well, that spurs me to do better next time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8D16DB">
        <w:trPr>
          <w:trHeight w:val="236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10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always ‘go the extra mile’ to make my work as good as possible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4A621E">
        <w:trPr>
          <w:trHeight w:val="22"/>
        </w:trPr>
        <w:tc>
          <w:tcPr>
            <w:tcW w:w="6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Total score</w:t>
            </w:r>
          </w:p>
        </w:tc>
        <w:tc>
          <w:tcPr>
            <w:tcW w:w="22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8D16DB" w:rsidRPr="00074D7F" w:rsidRDefault="008D16DB" w:rsidP="008D16DB">
      <w:pPr>
        <w:rPr>
          <w:rFonts w:ascii="Tahoma" w:hAnsi="Tahoma" w:cs="Tahoma"/>
          <w:color w:val="1F3864" w:themeColor="accent5" w:themeShade="80"/>
        </w:rPr>
      </w:pPr>
    </w:p>
    <w:p w:rsidR="008D16DB" w:rsidRPr="00074D7F" w:rsidRDefault="008D16DB" w:rsidP="008D16DB">
      <w:pPr>
        <w:rPr>
          <w:rFonts w:ascii="Tahoma" w:eastAsiaTheme="minorEastAsia" w:hAnsi="Tahoma" w:cs="Tahoma"/>
          <w:b/>
          <w:bCs/>
          <w:color w:val="1F3864" w:themeColor="accent5" w:themeShade="80"/>
          <w:sz w:val="19"/>
          <w:szCs w:val="19"/>
          <w:lang w:eastAsia="en-IN"/>
        </w:rPr>
      </w:pPr>
      <w:r w:rsidRPr="00074D7F">
        <w:rPr>
          <w:rFonts w:ascii="Tahoma" w:hAnsi="Tahoma" w:cs="Tahoma"/>
          <w:b/>
          <w:bCs/>
          <w:color w:val="1F3864" w:themeColor="accent5" w:themeShade="80"/>
          <w:sz w:val="32"/>
          <w:szCs w:val="48"/>
        </w:rPr>
        <w:t>Rate yours</w:t>
      </w:r>
      <w:r w:rsidRPr="00074D7F">
        <w:rPr>
          <w:rFonts w:ascii="Tahoma" w:hAnsi="Tahoma" w:cs="Tahoma"/>
          <w:b/>
          <w:bCs/>
          <w:color w:val="1F3864" w:themeColor="accent5" w:themeShade="80"/>
          <w:sz w:val="32"/>
          <w:szCs w:val="48"/>
        </w:rPr>
        <w:t>elf: preferences and experience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4"/>
        <w:gridCol w:w="2247"/>
      </w:tblGrid>
      <w:tr w:rsidR="008D16DB" w:rsidRPr="00074D7F" w:rsidTr="00626407">
        <w:trPr>
          <w:trHeight w:val="360"/>
        </w:trPr>
        <w:tc>
          <w:tcPr>
            <w:tcW w:w="8891" w:type="dxa"/>
            <w:gridSpan w:val="2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tabs>
                <w:tab w:val="left" w:pos="2208"/>
              </w:tabs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Preferences</w:t>
            </w:r>
          </w:p>
        </w:tc>
      </w:tr>
      <w:tr w:rsidR="008D16DB" w:rsidRPr="00074D7F" w:rsidTr="00626407">
        <w:trPr>
          <w:trHeight w:val="236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given a lot of thought to how I learn best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3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8D16DB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know whether I learn best by listening, or looking, or ‘doing’ (See page</w:t>
            </w:r>
            <w:r w:rsidR="00626407"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s 86-88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)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39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know whether I achieve better when working alone or with others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19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know whether I work best in concentrated bursts or with many breaks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3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know whether I work best working with the ‘big picture’ first – or from the details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3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know what kind of learning environment leads to the best outcomes for me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41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7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able to work to my preferences for ‘structure’ when studying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3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8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make effective use of my learning preferences to develop good learning strategies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3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9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aware of when my learning preferences are not the most effective way for me to get things done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36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lastRenderedPageBreak/>
              <w:t>10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take care not to indulge my preferences at the expense of doing things well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4A621E">
        <w:trPr>
          <w:trHeight w:val="360"/>
        </w:trPr>
        <w:tc>
          <w:tcPr>
            <w:tcW w:w="6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Total score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8D16DB" w:rsidRPr="00074D7F" w:rsidRDefault="008D16DB" w:rsidP="008D16DB">
      <w:pPr>
        <w:pStyle w:val="NoParagraphStyle"/>
        <w:bidi w:val="0"/>
        <w:spacing w:before="120" w:after="200" w:line="271" w:lineRule="auto"/>
        <w:rPr>
          <w:rFonts w:ascii="Tahoma" w:hAnsi="Tahoma" w:cs="Tahoma"/>
          <w:color w:val="1F3864" w:themeColor="accent5" w:themeShade="80"/>
          <w:sz w:val="19"/>
          <w:szCs w:val="19"/>
          <w:lang w:val="en-US"/>
        </w:rPr>
      </w:pPr>
    </w:p>
    <w:p w:rsidR="008D16DB" w:rsidRPr="00074D7F" w:rsidRDefault="008D16DB" w:rsidP="008D16DB">
      <w:pPr>
        <w:pStyle w:val="M"/>
        <w:spacing w:before="120" w:after="100" w:line="271" w:lineRule="auto"/>
        <w:jc w:val="left"/>
        <w:rPr>
          <w:rStyle w:val="NoneStyle"/>
          <w:rFonts w:ascii="Tahoma" w:hAnsi="Tahoma" w:cs="Tahoma"/>
          <w:color w:val="1F3864" w:themeColor="accent5" w:themeShade="80"/>
          <w:sz w:val="19"/>
        </w:rPr>
      </w:pPr>
      <w:r w:rsidRPr="00074D7F">
        <w:rPr>
          <w:rStyle w:val="NoneStyle"/>
          <w:rFonts w:ascii="Tahoma" w:hAnsi="Tahoma" w:cs="Tahoma"/>
          <w:color w:val="1F3864" w:themeColor="accent5" w:themeShade="80"/>
          <w:sz w:val="19"/>
        </w:rPr>
        <w:t xml:space="preserve">You can undertake a more detailed analysis of your preferences using the tools on pages </w:t>
      </w:r>
      <w:r w:rsidR="00626407" w:rsidRPr="00074D7F">
        <w:rPr>
          <w:rStyle w:val="NoneStyle"/>
          <w:rFonts w:ascii="Tahoma" w:hAnsi="Tahoma" w:cs="Tahoma"/>
          <w:color w:val="1F3864" w:themeColor="accent5" w:themeShade="80"/>
          <w:sz w:val="19"/>
        </w:rPr>
        <w:t>80-88.</w:t>
      </w:r>
    </w:p>
    <w:p w:rsidR="00626407" w:rsidRPr="00074D7F" w:rsidRDefault="00626407" w:rsidP="008D16DB">
      <w:pPr>
        <w:pStyle w:val="M"/>
        <w:spacing w:before="120" w:after="100" w:line="271" w:lineRule="auto"/>
        <w:jc w:val="left"/>
        <w:rPr>
          <w:rFonts w:ascii="Tahoma" w:hAnsi="Tahoma" w:cs="Tahoma"/>
          <w:color w:val="1F3864" w:themeColor="accent5" w:themeShade="80"/>
          <w:sz w:val="19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4"/>
        <w:gridCol w:w="2247"/>
      </w:tblGrid>
      <w:tr w:rsidR="008D16DB" w:rsidRPr="00074D7F" w:rsidTr="00626407">
        <w:trPr>
          <w:trHeight w:val="101"/>
        </w:trPr>
        <w:tc>
          <w:tcPr>
            <w:tcW w:w="8891" w:type="dxa"/>
            <w:gridSpan w:val="2"/>
            <w:shd w:val="clear" w:color="auto" w:fill="D9E2F3" w:themeFill="accent5" w:themeFillTint="33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Experience</w:t>
            </w:r>
          </w:p>
        </w:tc>
      </w:tr>
      <w:tr w:rsidR="008D16DB" w:rsidRPr="00074D7F" w:rsidTr="00626407">
        <w:trPr>
          <w:trHeight w:val="179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recent experience of being in formal education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173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previous experience of work and/or study relevant to the course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67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My previous experiences of learning have been positive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05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My previous study experiences prepared me well for this course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85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The content of this course builds on material familiar to me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5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experience of the teaching methods used on this course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188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7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experience of the assessment methods used on the course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293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8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had experienced success in my previous studies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164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9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a lot of experience of keeping myself motivated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626407">
        <w:trPr>
          <w:trHeight w:val="38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10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give thought to how I can learn from, and make use of, my experience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4A621E">
        <w:trPr>
          <w:trHeight w:val="142"/>
        </w:trPr>
        <w:tc>
          <w:tcPr>
            <w:tcW w:w="6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Total score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074D7F" w:rsidRPr="00074D7F" w:rsidRDefault="00074D7F" w:rsidP="008D16DB">
      <w:pPr>
        <w:pStyle w:val="A"/>
        <w:spacing w:before="120" w:line="271" w:lineRule="auto"/>
        <w:rPr>
          <w:rFonts w:ascii="Tahoma" w:hAnsi="Tahoma" w:cs="Tahoma"/>
          <w:color w:val="1F3864" w:themeColor="accent5" w:themeShade="80"/>
          <w:sz w:val="32"/>
          <w:szCs w:val="48"/>
        </w:rPr>
      </w:pPr>
    </w:p>
    <w:p w:rsidR="00074D7F" w:rsidRPr="00074D7F" w:rsidRDefault="008D16DB" w:rsidP="008D16DB">
      <w:pPr>
        <w:pStyle w:val="A"/>
        <w:spacing w:before="120" w:line="271" w:lineRule="auto"/>
        <w:rPr>
          <w:rFonts w:ascii="Tahoma" w:hAnsi="Tahoma" w:cs="Tahoma"/>
          <w:color w:val="1F3864" w:themeColor="accent5" w:themeShade="80"/>
          <w:sz w:val="22"/>
          <w:szCs w:val="22"/>
        </w:rPr>
      </w:pPr>
      <w:r w:rsidRPr="00074D7F">
        <w:rPr>
          <w:rFonts w:ascii="Tahoma" w:hAnsi="Tahoma" w:cs="Tahoma"/>
          <w:color w:val="1F3864" w:themeColor="accent5" w:themeShade="80"/>
          <w:sz w:val="32"/>
          <w:szCs w:val="48"/>
        </w:rPr>
        <w:t xml:space="preserve">Rate yourself: strategies 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4"/>
        <w:gridCol w:w="2247"/>
      </w:tblGrid>
      <w:tr w:rsidR="008D16DB" w:rsidRPr="00074D7F" w:rsidTr="00074D7F">
        <w:trPr>
          <w:trHeight w:val="345"/>
        </w:trPr>
        <w:tc>
          <w:tcPr>
            <w:tcW w:w="8891" w:type="dxa"/>
            <w:gridSpan w:val="2"/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Strategies</w:t>
            </w:r>
          </w:p>
        </w:tc>
      </w:tr>
      <w:tr w:rsidR="008D16DB" w:rsidRPr="00074D7F" w:rsidTr="00074D7F">
        <w:trPr>
          <w:trHeight w:val="52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recognise that the approach I take to my studies can have a major impact on how well I perform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50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put time aside to reflect upon my approach to my study, considering whether it is really effective or not, and how I can improve it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50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use structured self-evaluation and reflection to help me understand how I study best in different kinds of circumstances, and why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500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draw effectively on my understanding of my learning SHAPES to devise a suitable study regime for myself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406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lastRenderedPageBreak/>
              <w:t>5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look out for tips, techniques and guidance on how to improve my study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458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6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When I find out about different ways of approaching study, I make a point of trying these out for myself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327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7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make sure I continue to develop my study skills to match the greater levels of difficulty and complexity for each level of study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379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8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have a system for monitoring whether I am slipping into study practices that are relatively ineffective for me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416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9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am able to recognise when I am becoming bored or demotivated and adapt my strategy in order to keep my mind engaged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074D7F">
        <w:trPr>
          <w:trHeight w:val="303"/>
        </w:trPr>
        <w:tc>
          <w:tcPr>
            <w:tcW w:w="6644" w:type="dxa"/>
            <w:shd w:val="clear" w:color="auto" w:fill="FFF2CC" w:themeFill="accent4" w:themeFillTint="33"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8D16DB" w:rsidRPr="00074D7F" w:rsidRDefault="008D16DB" w:rsidP="004A621E">
            <w:pPr>
              <w:pStyle w:val="M-NL10"/>
              <w:spacing w:line="240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>10</w:t>
            </w:r>
            <w:r w:rsidRPr="00074D7F">
              <w:rPr>
                <w:rFonts w:ascii="Tahoma" w:hAnsi="Tahoma" w:cs="Tahoma"/>
                <w:b/>
                <w:color w:val="1F3864" w:themeColor="accent5" w:themeShade="80"/>
                <w:sz w:val="19"/>
              </w:rPr>
              <w:tab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I adapt my strategies to keep study interesting and enjoyable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distribute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C"/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0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1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2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3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4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5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 </w:t>
            </w: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sym w:font="Wingdings" w:char="F04A"/>
            </w:r>
          </w:p>
        </w:tc>
      </w:tr>
      <w:tr w:rsidR="008D16DB" w:rsidRPr="00074D7F" w:rsidTr="004A621E">
        <w:trPr>
          <w:trHeight w:val="339"/>
        </w:trPr>
        <w:tc>
          <w:tcPr>
            <w:tcW w:w="664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D16DB" w:rsidRPr="00074D7F" w:rsidRDefault="008D16DB" w:rsidP="004A621E">
            <w:pPr>
              <w:pStyle w:val="M"/>
              <w:spacing w:line="240" w:lineRule="auto"/>
              <w:jc w:val="right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StoneSemi"/>
                <w:rFonts w:ascii="Tahoma" w:hAnsi="Tahoma" w:cs="Tahoma"/>
                <w:color w:val="1F3864" w:themeColor="accent5" w:themeShade="80"/>
                <w:sz w:val="19"/>
              </w:rPr>
              <w:t>Total score</w:t>
            </w:r>
          </w:p>
        </w:tc>
        <w:tc>
          <w:tcPr>
            <w:tcW w:w="224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16DB" w:rsidRPr="00074D7F" w:rsidRDefault="008D16DB" w:rsidP="004A621E">
            <w:pPr>
              <w:pStyle w:val="NoParagraphStyle"/>
              <w:bidi w:val="0"/>
              <w:spacing w:line="240" w:lineRule="auto"/>
              <w:textAlignment w:val="auto"/>
              <w:rPr>
                <w:rFonts w:ascii="Tahoma" w:hAnsi="Tahoma" w:cs="Tahoma"/>
                <w:color w:val="1F3864" w:themeColor="accent5" w:themeShade="80"/>
                <w:sz w:val="19"/>
                <w:szCs w:val="19"/>
                <w:lang w:bidi="ar-SA"/>
              </w:rPr>
            </w:pPr>
          </w:p>
        </w:tc>
      </w:tr>
    </w:tbl>
    <w:p w:rsidR="008D16DB" w:rsidRPr="00074D7F" w:rsidRDefault="008D16DB" w:rsidP="00074D7F">
      <w:pPr>
        <w:pStyle w:val="NoParagraphStyle"/>
        <w:bidi w:val="0"/>
        <w:spacing w:before="120" w:after="200" w:line="271" w:lineRule="auto"/>
        <w:rPr>
          <w:rStyle w:val="StoneSemi"/>
          <w:rFonts w:ascii="Tahoma" w:hAnsi="Tahoma" w:cs="Tahoma"/>
          <w:color w:val="1F3864" w:themeColor="accent5" w:themeShade="80"/>
          <w:sz w:val="32"/>
          <w:szCs w:val="32"/>
          <w:lang w:val="en-US"/>
        </w:rPr>
      </w:pPr>
      <w:r w:rsidRPr="00074D7F">
        <w:rPr>
          <w:rStyle w:val="StoneSemi"/>
          <w:rFonts w:ascii="Tahoma" w:hAnsi="Tahoma" w:cs="Tahoma"/>
          <w:color w:val="1F3864" w:themeColor="accent5" w:themeShade="80"/>
          <w:sz w:val="32"/>
          <w:szCs w:val="32"/>
          <w:lang w:val="en-US"/>
        </w:rPr>
        <w:t>Draw your ratings together</w:t>
      </w:r>
    </w:p>
    <w:p w:rsidR="008D16DB" w:rsidRDefault="008D16DB" w:rsidP="008D16DB">
      <w:pPr>
        <w:pStyle w:val="M"/>
        <w:spacing w:before="120" w:line="271" w:lineRule="auto"/>
        <w:rPr>
          <w:rFonts w:ascii="Tahoma" w:hAnsi="Tahoma" w:cs="Tahoma"/>
          <w:color w:val="1F3864" w:themeColor="accent5" w:themeShade="80"/>
          <w:sz w:val="19"/>
        </w:rPr>
      </w:pPr>
      <w:r w:rsidRPr="00074D7F">
        <w:rPr>
          <w:rFonts w:ascii="Tahoma" w:hAnsi="Tahoma" w:cs="Tahoma"/>
          <w:color w:val="1F3864" w:themeColor="accent5" w:themeShade="80"/>
          <w:sz w:val="19"/>
        </w:rPr>
        <w:t xml:space="preserve">Bring together your ratings from your total scores on pages </w:t>
      </w:r>
      <w:r w:rsidR="00074D7F" w:rsidRPr="00074D7F">
        <w:rPr>
          <w:rFonts w:ascii="Tahoma" w:hAnsi="Tahoma" w:cs="Tahoma"/>
          <w:color w:val="1F3864" w:themeColor="accent5" w:themeShade="80"/>
          <w:sz w:val="19"/>
        </w:rPr>
        <w:t>74-77</w:t>
      </w:r>
      <w:r w:rsidRPr="00074D7F">
        <w:rPr>
          <w:rFonts w:ascii="Tahoma" w:hAnsi="Tahoma" w:cs="Tahoma"/>
          <w:color w:val="1F3864" w:themeColor="accent5" w:themeShade="80"/>
          <w:sz w:val="19"/>
        </w:rPr>
        <w:t>.</w:t>
      </w:r>
    </w:p>
    <w:p w:rsidR="00B60389" w:rsidRPr="00074D7F" w:rsidRDefault="00B60389" w:rsidP="008D16DB">
      <w:pPr>
        <w:pStyle w:val="M"/>
        <w:spacing w:before="120" w:line="271" w:lineRule="auto"/>
        <w:rPr>
          <w:rFonts w:ascii="Tahoma" w:hAnsi="Tahoma" w:cs="Tahoma"/>
          <w:color w:val="1F3864" w:themeColor="accent5" w:themeShade="80"/>
          <w:sz w:val="19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278"/>
        <w:gridCol w:w="1519"/>
        <w:gridCol w:w="1707"/>
        <w:gridCol w:w="1691"/>
        <w:gridCol w:w="1548"/>
      </w:tblGrid>
      <w:tr w:rsidR="008D16DB" w:rsidRPr="00074D7F" w:rsidTr="004A621E">
        <w:trPr>
          <w:trHeight w:val="60"/>
        </w:trPr>
        <w:tc>
          <w:tcPr>
            <w:tcW w:w="1148" w:type="dxa"/>
            <w:tcMar>
              <w:top w:w="80" w:type="dxa"/>
              <w:left w:w="60" w:type="dxa"/>
              <w:bottom w:w="180" w:type="dxa"/>
              <w:right w:w="60" w:type="dxa"/>
            </w:tcMar>
          </w:tcPr>
          <w:p w:rsidR="008D16DB" w:rsidRPr="00074D7F" w:rsidRDefault="00B60389" w:rsidP="00B60389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>
              <w:rPr>
                <w:rFonts w:ascii="Tahoma" w:hAnsi="Tahoma" w:cs="Tahoma"/>
                <w:noProof/>
                <w:color w:val="4472C4" w:themeColor="accent5"/>
                <w:sz w:val="19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205740" cy="182880"/>
                      <wp:effectExtent l="0" t="0" r="22860" b="2667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389" w:rsidRDefault="00B60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width:16.2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" fillcolor="white [3201]" strokeweight=".5pt">
                      <v:textbox>
                        <w:txbxContent>
                          <w:p w:rsidR="00B60389" w:rsidRDefault="00B6038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  <w:r w:rsidR="008D16DB"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Skills</w:t>
            </w:r>
          </w:p>
        </w:tc>
        <w:tc>
          <w:tcPr>
            <w:tcW w:w="1278" w:type="dxa"/>
            <w:tcMar>
              <w:top w:w="80" w:type="dxa"/>
              <w:left w:w="60" w:type="dxa"/>
              <w:bottom w:w="180" w:type="dxa"/>
              <w:right w:w="60" w:type="dxa"/>
            </w:tcMar>
          </w:tcPr>
          <w:p w:rsidR="008D16DB" w:rsidRPr="00074D7F" w:rsidRDefault="00B60389" w:rsidP="004A621E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>
              <w:rPr>
                <w:rFonts w:ascii="Tahoma" w:hAnsi="Tahoma" w:cs="Tahoma"/>
                <w:noProof/>
                <w:color w:val="4472C4" w:themeColor="accent5"/>
                <w:sz w:val="19"/>
                <w:lang w:eastAsia="en-GB"/>
              </w:rPr>
              <mc:AlternateContent>
                <mc:Choice Requires="wps">
                  <w:drawing>
                    <wp:inline distT="0" distB="0" distL="0" distR="0" wp14:anchorId="2B51115C" wp14:editId="6013C0C0">
                      <wp:extent cx="205740" cy="182880"/>
                      <wp:effectExtent l="0" t="0" r="22860" b="2667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389" w:rsidRDefault="00B60389" w:rsidP="00B60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51115C" id="Text Box 3" o:spid="_x0000_s1029" type="#_x0000_t202" style="width:16.2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" fillcolor="white [3201]" strokeweight=".5pt">
                      <v:textbox>
                        <w:txbxContent>
                          <w:p w:rsidR="00B60389" w:rsidRDefault="00B60389" w:rsidP="00B6038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  <w:r w:rsidR="008D16DB"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Habits</w:t>
            </w:r>
          </w:p>
        </w:tc>
        <w:tc>
          <w:tcPr>
            <w:tcW w:w="1519" w:type="dxa"/>
            <w:tcMar>
              <w:top w:w="80" w:type="dxa"/>
              <w:left w:w="60" w:type="dxa"/>
              <w:bottom w:w="180" w:type="dxa"/>
              <w:right w:w="60" w:type="dxa"/>
            </w:tcMar>
          </w:tcPr>
          <w:p w:rsidR="008D16DB" w:rsidRPr="00074D7F" w:rsidRDefault="00B60389" w:rsidP="004A621E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>
              <w:rPr>
                <w:rFonts w:ascii="Tahoma" w:hAnsi="Tahoma" w:cs="Tahoma"/>
                <w:noProof/>
                <w:color w:val="4472C4" w:themeColor="accent5"/>
                <w:sz w:val="19"/>
                <w:lang w:eastAsia="en-GB"/>
              </w:rPr>
              <mc:AlternateContent>
                <mc:Choice Requires="wps">
                  <w:drawing>
                    <wp:inline distT="0" distB="0" distL="0" distR="0" wp14:anchorId="2B51115C" wp14:editId="6013C0C0">
                      <wp:extent cx="205740" cy="182880"/>
                      <wp:effectExtent l="0" t="0" r="22860" b="2667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389" w:rsidRDefault="00B60389" w:rsidP="00B60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51115C" id="Text Box 4" o:spid="_x0000_s1030" type="#_x0000_t202" style="width:16.2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" fillcolor="white [3201]" strokeweight=".5pt">
                      <v:textbox>
                        <w:txbxContent>
                          <w:p w:rsidR="00B60389" w:rsidRDefault="00B60389" w:rsidP="00B6038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  <w:r w:rsidR="008D16DB"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Attitudes</w:t>
            </w:r>
          </w:p>
        </w:tc>
        <w:tc>
          <w:tcPr>
            <w:tcW w:w="1707" w:type="dxa"/>
            <w:tcMar>
              <w:top w:w="80" w:type="dxa"/>
              <w:left w:w="60" w:type="dxa"/>
              <w:bottom w:w="180" w:type="dxa"/>
              <w:right w:w="60" w:type="dxa"/>
            </w:tcMar>
          </w:tcPr>
          <w:p w:rsidR="008D16DB" w:rsidRPr="00074D7F" w:rsidRDefault="00B60389" w:rsidP="004A621E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>
              <w:rPr>
                <w:rFonts w:ascii="Tahoma" w:hAnsi="Tahoma" w:cs="Tahoma"/>
                <w:noProof/>
                <w:color w:val="4472C4" w:themeColor="accent5"/>
                <w:sz w:val="19"/>
                <w:lang w:eastAsia="en-GB"/>
              </w:rPr>
              <mc:AlternateContent>
                <mc:Choice Requires="wps">
                  <w:drawing>
                    <wp:inline distT="0" distB="0" distL="0" distR="0" wp14:anchorId="2B51115C" wp14:editId="6013C0C0">
                      <wp:extent cx="205740" cy="182880"/>
                      <wp:effectExtent l="0" t="0" r="22860" b="2667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389" w:rsidRDefault="00B60389" w:rsidP="00B60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51115C" id="Text Box 5" o:spid="_x0000_s1031" type="#_x0000_t202" style="width:16.2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" fillcolor="white [3201]" strokeweight=".5pt">
                      <v:textbox>
                        <w:txbxContent>
                          <w:p w:rsidR="00B60389" w:rsidRDefault="00B60389" w:rsidP="00B6038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  <w:r w:rsidR="008D16DB"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Preferences</w:t>
            </w:r>
          </w:p>
        </w:tc>
        <w:tc>
          <w:tcPr>
            <w:tcW w:w="1691" w:type="dxa"/>
            <w:tcMar>
              <w:top w:w="80" w:type="dxa"/>
              <w:left w:w="60" w:type="dxa"/>
              <w:bottom w:w="180" w:type="dxa"/>
              <w:right w:w="60" w:type="dxa"/>
            </w:tcMar>
          </w:tcPr>
          <w:p w:rsidR="008D16DB" w:rsidRPr="00074D7F" w:rsidRDefault="00B60389" w:rsidP="004A621E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>
              <w:rPr>
                <w:rFonts w:ascii="Tahoma" w:hAnsi="Tahoma" w:cs="Tahoma"/>
                <w:noProof/>
                <w:color w:val="4472C4" w:themeColor="accent5"/>
                <w:sz w:val="19"/>
                <w:lang w:eastAsia="en-GB"/>
              </w:rPr>
              <mc:AlternateContent>
                <mc:Choice Requires="wps">
                  <w:drawing>
                    <wp:inline distT="0" distB="0" distL="0" distR="0" wp14:anchorId="2B51115C" wp14:editId="6013C0C0">
                      <wp:extent cx="205740" cy="182880"/>
                      <wp:effectExtent l="0" t="0" r="22860" b="2667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389" w:rsidRDefault="00B60389" w:rsidP="00B60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51115C" id="Text Box 6" o:spid="_x0000_s1032" type="#_x0000_t202" style="width:16.2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" fillcolor="white [3201]" strokeweight=".5pt">
                      <v:textbox>
                        <w:txbxContent>
                          <w:p w:rsidR="00B60389" w:rsidRDefault="00B60389" w:rsidP="00B6038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  <w:r w:rsidR="008D16DB"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Experience</w:t>
            </w:r>
          </w:p>
        </w:tc>
        <w:tc>
          <w:tcPr>
            <w:tcW w:w="1548" w:type="dxa"/>
            <w:tcMar>
              <w:top w:w="80" w:type="dxa"/>
              <w:left w:w="60" w:type="dxa"/>
              <w:bottom w:w="180" w:type="dxa"/>
              <w:right w:w="60" w:type="dxa"/>
            </w:tcMar>
          </w:tcPr>
          <w:p w:rsidR="008D16DB" w:rsidRPr="00074D7F" w:rsidRDefault="00B60389" w:rsidP="004A621E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>
              <w:rPr>
                <w:rFonts w:ascii="Tahoma" w:hAnsi="Tahoma" w:cs="Tahoma"/>
                <w:noProof/>
                <w:color w:val="4472C4" w:themeColor="accent5"/>
                <w:sz w:val="19"/>
                <w:lang w:eastAsia="en-GB"/>
              </w:rPr>
              <mc:AlternateContent>
                <mc:Choice Requires="wps">
                  <w:drawing>
                    <wp:inline distT="0" distB="0" distL="0" distR="0" wp14:anchorId="2B51115C" wp14:editId="6013C0C0">
                      <wp:extent cx="205740" cy="182880"/>
                      <wp:effectExtent l="0" t="0" r="22860" b="2667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60389" w:rsidRDefault="00B60389" w:rsidP="00B60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B51115C" id="Text Box 7" o:spid="_x0000_s1033" type="#_x0000_t202" style="width:16.2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" fillcolor="white [3201]" strokeweight=".5pt">
                      <v:textbox>
                        <w:txbxContent>
                          <w:p w:rsidR="00B60389" w:rsidRDefault="00B60389" w:rsidP="00B60389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color w:val="1F3864" w:themeColor="accent5" w:themeShade="80"/>
                <w:sz w:val="19"/>
              </w:rPr>
              <w:t xml:space="preserve"> </w:t>
            </w:r>
            <w:r w:rsidR="008D16DB"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Strategies</w:t>
            </w:r>
          </w:p>
        </w:tc>
      </w:tr>
    </w:tbl>
    <w:p w:rsidR="00B60389" w:rsidRDefault="00B60389" w:rsidP="008D16DB">
      <w:pPr>
        <w:pStyle w:val="M"/>
        <w:spacing w:before="120" w:line="271" w:lineRule="auto"/>
        <w:rPr>
          <w:rFonts w:ascii="Tahoma" w:hAnsi="Tahoma" w:cs="Tahoma"/>
          <w:color w:val="1F3864" w:themeColor="accent5" w:themeShade="80"/>
          <w:sz w:val="19"/>
        </w:rPr>
      </w:pPr>
      <w:r w:rsidRPr="00074D7F">
        <w:rPr>
          <w:rFonts w:ascii="Tahoma" w:hAnsi="Tahoma" w:cs="Tahoma"/>
          <w:color w:val="1F3864" w:themeColor="accent5" w:themeShade="80"/>
          <w:sz w:val="19"/>
        </w:rPr>
        <w:t xml:space="preserve">Map these ratings onto the charts </w:t>
      </w:r>
      <w:r>
        <w:rPr>
          <w:rFonts w:ascii="Tahoma" w:hAnsi="Tahoma" w:cs="Tahoma"/>
          <w:color w:val="1F3864" w:themeColor="accent5" w:themeShade="80"/>
          <w:sz w:val="19"/>
        </w:rPr>
        <w:t>in the ‘MAP your SHAPES profile’ activity</w:t>
      </w:r>
      <w:r>
        <w:rPr>
          <w:rFonts w:ascii="Tahoma" w:hAnsi="Tahoma" w:cs="Tahoma"/>
          <w:color w:val="1F3864" w:themeColor="accent5" w:themeShade="80"/>
          <w:sz w:val="19"/>
        </w:rPr>
        <w:t>.</w:t>
      </w:r>
    </w:p>
    <w:p w:rsidR="00B60389" w:rsidRPr="00074D7F" w:rsidRDefault="00B60389" w:rsidP="008D16DB">
      <w:pPr>
        <w:pStyle w:val="M"/>
        <w:spacing w:before="120" w:line="271" w:lineRule="auto"/>
        <w:rPr>
          <w:rFonts w:ascii="Tahoma" w:hAnsi="Tahoma" w:cs="Tahoma"/>
          <w:color w:val="1F3864" w:themeColor="accent5" w:themeShade="80"/>
          <w:sz w:val="19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6"/>
      </w:tblGrid>
      <w:tr w:rsidR="00B60389" w:rsidRPr="00074D7F" w:rsidTr="00B60389">
        <w:trPr>
          <w:trHeight w:val="557"/>
          <w:tblHeader/>
        </w:trPr>
        <w:tc>
          <w:tcPr>
            <w:tcW w:w="8886" w:type="dxa"/>
            <w:shd w:val="clear" w:color="auto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60389" w:rsidRPr="00074D7F" w:rsidRDefault="00B60389" w:rsidP="004A621E">
            <w:pPr>
              <w:pStyle w:val="ActivHdrRef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Style w:val="BoldSemibold"/>
                <w:rFonts w:ascii="Tahoma" w:hAnsi="Tahoma" w:cs="Tahoma"/>
                <w:color w:val="1F3864" w:themeColor="accent5" w:themeShade="80"/>
                <w:sz w:val="19"/>
              </w:rPr>
              <w:t>Reflection: Personal SHAPES</w:t>
            </w:r>
          </w:p>
        </w:tc>
      </w:tr>
      <w:tr w:rsidR="008D16DB" w:rsidRPr="00074D7F" w:rsidTr="004A621E">
        <w:trPr>
          <w:trHeight w:val="510"/>
        </w:trPr>
        <w:tc>
          <w:tcPr>
            <w:tcW w:w="8886" w:type="dxa"/>
            <w:shd w:val="clear" w:color="auto" w:fill="auto"/>
            <w:tcMar>
              <w:top w:w="180" w:type="dxa"/>
              <w:left w:w="113" w:type="dxa"/>
              <w:bottom w:w="140" w:type="dxa"/>
              <w:right w:w="113" w:type="dxa"/>
            </w:tcMar>
          </w:tcPr>
          <w:p w:rsidR="008D16DB" w:rsidRPr="00074D7F" w:rsidRDefault="008D16DB" w:rsidP="004A621E">
            <w:pPr>
              <w:pStyle w:val="M"/>
              <w:spacing w:before="120" w:line="271" w:lineRule="auto"/>
              <w:rPr>
                <w:rFonts w:ascii="Tahoma" w:hAnsi="Tahoma" w:cs="Tahoma"/>
                <w:color w:val="1F3864" w:themeColor="accent5" w:themeShade="80"/>
                <w:sz w:val="19"/>
              </w:rPr>
            </w:pPr>
            <w:r w:rsidRPr="00074D7F">
              <w:rPr>
                <w:rFonts w:ascii="Tahoma" w:hAnsi="Tahoma" w:cs="Tahoma"/>
                <w:color w:val="1F3864" w:themeColor="accent5" w:themeShade="80"/>
                <w:sz w:val="19"/>
              </w:rPr>
              <w:t>Which SHAPES factors have the greatest impact upon your current learning and performance?</w:t>
            </w:r>
          </w:p>
        </w:tc>
      </w:tr>
    </w:tbl>
    <w:p w:rsidR="008D16DB" w:rsidRPr="00074D7F" w:rsidRDefault="008D16DB" w:rsidP="008D16DB">
      <w:pPr>
        <w:rPr>
          <w:rFonts w:ascii="Tahoma" w:hAnsi="Tahoma" w:cs="Tahoma"/>
        </w:rPr>
      </w:pPr>
    </w:p>
    <w:sectPr w:rsidR="008D16DB" w:rsidRPr="00074D7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C1" w:rsidRDefault="002740C1" w:rsidP="002740C1">
      <w:pPr>
        <w:spacing w:after="0" w:line="240" w:lineRule="auto"/>
      </w:pPr>
      <w:r>
        <w:separator/>
      </w:r>
    </w:p>
  </w:endnote>
  <w:endnote w:type="continuationSeparator" w:id="0">
    <w:p w:rsidR="002740C1" w:rsidRDefault="002740C1" w:rsidP="0027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Hebrew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Braggadocio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oneSans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Std-Semi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0C1" w:rsidRDefault="002740C1">
    <w:pPr>
      <w:pStyle w:val="Footer"/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1F4E79" w:themeColor="accent1" w:themeShade="80"/>
        <w:sz w:val="20"/>
      </w:rPr>
      <w:t>www.macmillanihe.com/</w:t>
    </w:r>
    <w:r>
      <w:rPr>
        <w:rFonts w:ascii="Tahoma" w:hAnsi="Tahoma" w:cs="Tahoma"/>
        <w:color w:val="1F4E79" w:themeColor="accent1" w:themeShade="80"/>
        <w:sz w:val="20"/>
      </w:rPr>
      <w:t>cottrell-skills-for-success-4e.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C1" w:rsidRDefault="002740C1" w:rsidP="002740C1">
      <w:pPr>
        <w:spacing w:after="0" w:line="240" w:lineRule="auto"/>
      </w:pPr>
      <w:r>
        <w:separator/>
      </w:r>
    </w:p>
  </w:footnote>
  <w:footnote w:type="continuationSeparator" w:id="0">
    <w:p w:rsidR="002740C1" w:rsidRDefault="002740C1" w:rsidP="00274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1"/>
    <w:rsid w:val="00074D7F"/>
    <w:rsid w:val="002740C1"/>
    <w:rsid w:val="00626407"/>
    <w:rsid w:val="008D16DB"/>
    <w:rsid w:val="00B60389"/>
    <w:rsid w:val="00BB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2B981"/>
  <w15:chartTrackingRefBased/>
  <w15:docId w15:val="{A4B9C61F-4E5C-480F-A7D5-16E2C26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0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uiPriority w:val="99"/>
    <w:rsid w:val="002740C1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NoParagraphStyle">
    <w:name w:val="[No Paragraph Style]"/>
    <w:rsid w:val="002740C1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Adobe Hebrew" w:eastAsiaTheme="minorEastAsia" w:hAnsi="Braggadocio Regular" w:cs="Adobe Hebrew"/>
      <w:color w:val="000000"/>
      <w:sz w:val="24"/>
      <w:szCs w:val="24"/>
      <w:lang w:val="en-IN" w:eastAsia="en-IN" w:bidi="he-IL"/>
    </w:rPr>
  </w:style>
  <w:style w:type="character" w:customStyle="1" w:styleId="StoneSemi">
    <w:name w:val="StoneSemi"/>
    <w:uiPriority w:val="99"/>
    <w:rsid w:val="002740C1"/>
    <w:rPr>
      <w:rFonts w:cs="StoneSansStd-Semibold"/>
      <w:b/>
      <w:color w:val="auto"/>
    </w:rPr>
  </w:style>
  <w:style w:type="paragraph" w:customStyle="1" w:styleId="D">
    <w:name w:val="D"/>
    <w:basedOn w:val="M"/>
    <w:uiPriority w:val="99"/>
    <w:rsid w:val="002740C1"/>
    <w:pPr>
      <w:spacing w:before="120"/>
      <w:jc w:val="left"/>
    </w:pPr>
    <w:rPr>
      <w:rFonts w:ascii="Times New Roman Bold" w:hAnsi="Times New Roman Bold" w:cs="StoneSansStd-Semibold"/>
      <w:b/>
    </w:rPr>
  </w:style>
  <w:style w:type="paragraph" w:customStyle="1" w:styleId="M-a">
    <w:name w:val="M-a)"/>
    <w:basedOn w:val="M"/>
    <w:uiPriority w:val="99"/>
    <w:rsid w:val="002740C1"/>
    <w:pPr>
      <w:ind w:left="320" w:hanging="320"/>
      <w:jc w:val="left"/>
    </w:pPr>
  </w:style>
  <w:style w:type="paragraph" w:styleId="Header">
    <w:name w:val="header"/>
    <w:basedOn w:val="Normal"/>
    <w:link w:val="HeaderChar"/>
    <w:uiPriority w:val="99"/>
    <w:unhideWhenUsed/>
    <w:rsid w:val="00274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C1"/>
  </w:style>
  <w:style w:type="paragraph" w:styleId="Footer">
    <w:name w:val="footer"/>
    <w:basedOn w:val="Normal"/>
    <w:link w:val="FooterChar"/>
    <w:uiPriority w:val="99"/>
    <w:unhideWhenUsed/>
    <w:rsid w:val="00274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C1"/>
  </w:style>
  <w:style w:type="paragraph" w:customStyle="1" w:styleId="B">
    <w:name w:val="B"/>
    <w:basedOn w:val="NoParagraphStyle"/>
    <w:uiPriority w:val="99"/>
    <w:rsid w:val="008D16DB"/>
    <w:pPr>
      <w:widowControl/>
      <w:suppressAutoHyphens/>
      <w:bidi w:val="0"/>
      <w:spacing w:before="200" w:after="80" w:line="360" w:lineRule="auto"/>
    </w:pPr>
    <w:rPr>
      <w:rFonts w:ascii="Times New Roman Bold" w:hAnsi="Times New Roman Bold" w:cs="StoneSansStd-Bold"/>
      <w:b/>
      <w:bCs/>
      <w:color w:val="auto"/>
      <w:sz w:val="30"/>
      <w:szCs w:val="22"/>
      <w:lang w:val="en-GB" w:bidi="ar-SA"/>
    </w:rPr>
  </w:style>
  <w:style w:type="paragraph" w:customStyle="1" w:styleId="M-NL10">
    <w:name w:val="M-NL 10+"/>
    <w:basedOn w:val="Normal"/>
    <w:uiPriority w:val="99"/>
    <w:rsid w:val="008D16DB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character" w:customStyle="1" w:styleId="NoneStyle">
    <w:name w:val="NoneStyle"/>
    <w:uiPriority w:val="99"/>
    <w:rsid w:val="008D16DB"/>
  </w:style>
  <w:style w:type="paragraph" w:customStyle="1" w:styleId="ReflecHd">
    <w:name w:val="ReflecHd"/>
    <w:basedOn w:val="Normal"/>
    <w:uiPriority w:val="99"/>
    <w:rsid w:val="008D16DB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Times New Roman Bold" w:eastAsiaTheme="minorEastAsia" w:hAnsi="Times New Roman Bold" w:cs="StoneSansStd-SemiboldItalic"/>
      <w:b/>
      <w:i/>
      <w:iCs/>
      <w:sz w:val="24"/>
      <w:szCs w:val="21"/>
      <w:lang w:eastAsia="en-IN"/>
    </w:rPr>
  </w:style>
  <w:style w:type="paragraph" w:customStyle="1" w:styleId="A">
    <w:name w:val="A"/>
    <w:basedOn w:val="NoParagraphStyle"/>
    <w:uiPriority w:val="99"/>
    <w:rsid w:val="008D16DB"/>
    <w:pPr>
      <w:widowControl/>
      <w:suppressAutoHyphens/>
      <w:bidi w:val="0"/>
      <w:spacing w:before="300" w:after="120" w:line="360" w:lineRule="auto"/>
    </w:pPr>
    <w:rPr>
      <w:rFonts w:ascii="Times New Roman Bold" w:hAnsi="Times New Roman Bold" w:cs="StoneSansStd-Bold"/>
      <w:b/>
      <w:bCs/>
      <w:color w:val="auto"/>
      <w:sz w:val="30"/>
      <w:szCs w:val="32"/>
      <w:lang w:val="en-GB" w:bidi="ar-SA"/>
    </w:rPr>
  </w:style>
  <w:style w:type="paragraph" w:customStyle="1" w:styleId="ActivHdrRef">
    <w:name w:val="ActivHdrRef"/>
    <w:basedOn w:val="Normal"/>
    <w:uiPriority w:val="99"/>
    <w:rsid w:val="008D16DB"/>
    <w:pPr>
      <w:suppressAutoHyphens/>
      <w:autoSpaceDE w:val="0"/>
      <w:autoSpaceDN w:val="0"/>
      <w:adjustRightInd w:val="0"/>
      <w:spacing w:before="57" w:after="0" w:line="360" w:lineRule="auto"/>
      <w:textAlignment w:val="center"/>
    </w:pPr>
    <w:rPr>
      <w:rFonts w:ascii="Times New Roman Bold" w:eastAsiaTheme="minorEastAsia" w:hAnsi="Times New Roman Bold" w:cs="StoneSansStd-Semibold"/>
      <w:b/>
      <w:sz w:val="24"/>
      <w:szCs w:val="19"/>
      <w:lang w:eastAsia="en-IN"/>
    </w:rPr>
  </w:style>
  <w:style w:type="character" w:customStyle="1" w:styleId="BoldSemibold">
    <w:name w:val="Bold (Semibold)"/>
    <w:uiPriority w:val="99"/>
    <w:rsid w:val="008D16DB"/>
    <w:rPr>
      <w:rFonts w:ascii="StoneSansStd-Semibold" w:hAnsi="StoneSansStd-Semibold" w:cs="StoneSansStd-Semibold"/>
      <w:color w:val="0068F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Rimmer</dc:creator>
  <cp:keywords/>
  <dc:description/>
  <cp:lastModifiedBy>Verity Rimmer</cp:lastModifiedBy>
  <cp:revision>1</cp:revision>
  <dcterms:created xsi:type="dcterms:W3CDTF">2021-03-17T16:09:00Z</dcterms:created>
  <dcterms:modified xsi:type="dcterms:W3CDTF">2021-03-17T16:58:00Z</dcterms:modified>
</cp:coreProperties>
</file>